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91B" w:rsidRDefault="0002691B"/>
    <w:tbl>
      <w:tblPr>
        <w:tblStyle w:val="Reetkatablice"/>
        <w:tblpPr w:leftFromText="180" w:rightFromText="180" w:horzAnchor="page" w:tblpX="1" w:tblpY="630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520"/>
        <w:gridCol w:w="2268"/>
      </w:tblGrid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Radni materijal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 w:rsidRPr="009C2530">
              <w:rPr>
                <w:color w:val="FF0000"/>
                <w:sz w:val="28"/>
                <w:szCs w:val="28"/>
              </w:rPr>
              <w:t>1.</w:t>
            </w:r>
            <w:r>
              <w:rPr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:  Svijet riječi 1, nastavni listići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društvo: Istražujemo naš svijet 1, nastavni listići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Matematika: Moj sretni broj 1, radna bilježnica za pomoć u učenju matematike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 w:rsidRPr="009C2530">
              <w:rPr>
                <w:color w:val="FF0000"/>
                <w:sz w:val="28"/>
                <w:szCs w:val="28"/>
              </w:rPr>
              <w:t>2.</w:t>
            </w:r>
            <w:r>
              <w:rPr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jezik: Svijet riječi 2 1. i 2. dio Komplet radnih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jezik: Svijet riječi 2, nastavni listići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Vjeronauk: U prijateljstvu s Bogom,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 koncila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 w:rsidRPr="009C2530">
              <w:rPr>
                <w:color w:val="FF0000"/>
                <w:sz w:val="28"/>
                <w:szCs w:val="28"/>
              </w:rPr>
              <w:t>3.</w:t>
            </w:r>
            <w:r>
              <w:rPr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jezik: Svijet riječi 3, 1. i 2. dio komplet radnih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Vjeronauk: U ljubavi i pomirenju,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jezik: Svijet riječi 3, nastavni listići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color w:val="C5E0B3" w:themeColor="accent6" w:themeTint="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2530" w:rsidRDefault="009C2530" w:rsidP="009C253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C2530">
              <w:rPr>
                <w:color w:val="FF0000"/>
                <w:sz w:val="28"/>
                <w:szCs w:val="28"/>
              </w:rPr>
              <w:t>4.</w:t>
            </w:r>
            <w:r>
              <w:rPr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color w:val="C5E0B3" w:themeColor="accent6" w:themeTint="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color w:val="C5E0B3" w:themeColor="accent6" w:themeTint="66"/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Talijanski jezik: </w:t>
            </w:r>
            <w:proofErr w:type="spellStart"/>
            <w:r>
              <w:rPr>
                <w:sz w:val="28"/>
                <w:szCs w:val="28"/>
              </w:rPr>
              <w:t>Adesso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tocca</w:t>
            </w:r>
            <w:proofErr w:type="spellEnd"/>
            <w:r>
              <w:rPr>
                <w:sz w:val="28"/>
                <w:szCs w:val="28"/>
              </w:rPr>
              <w:t xml:space="preserve"> a te,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Engleski jezik: New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blocks</w:t>
            </w:r>
            <w:proofErr w:type="spellEnd"/>
            <w:r>
              <w:rPr>
                <w:sz w:val="28"/>
                <w:szCs w:val="28"/>
              </w:rPr>
              <w:t xml:space="preserve"> 4,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 w:rsidRPr="009C2530">
              <w:rPr>
                <w:color w:val="FF0000"/>
                <w:sz w:val="28"/>
                <w:szCs w:val="28"/>
              </w:rPr>
              <w:t>5.</w:t>
            </w:r>
            <w:r>
              <w:rPr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Engleski jezik: </w:t>
            </w: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5,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Talijanski jezik: </w:t>
            </w:r>
            <w:proofErr w:type="spellStart"/>
            <w:r>
              <w:rPr>
                <w:sz w:val="28"/>
                <w:szCs w:val="28"/>
              </w:rPr>
              <w:t>Ragazzini</w:t>
            </w:r>
            <w:proofErr w:type="spellEnd"/>
            <w:r>
              <w:rPr>
                <w:sz w:val="28"/>
                <w:szCs w:val="28"/>
              </w:rPr>
              <w:t xml:space="preserve"> IT 2,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Povijest: KLIO 5,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jezik: Hrvatska krijesnica 5,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02691B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 i pribor za Likovnu kulturu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2530" w:rsidRDefault="009C2530" w:rsidP="009C25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2530" w:rsidRDefault="009C2530" w:rsidP="009C25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Priroda: Priroda 6,radna bilježnica s materijalima za istraživačku nastavu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kultura: Svijet tehnike 6, kutija s radnim materijalom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Likovna mapa i pribor za Likovnu kulturu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 w:rsidRPr="009C2530">
              <w:rPr>
                <w:color w:val="FF0000"/>
                <w:sz w:val="28"/>
                <w:szCs w:val="28"/>
              </w:rPr>
              <w:t>7.</w:t>
            </w:r>
            <w:r>
              <w:rPr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Biologija: Biologija 7, radna bilježnica s materijalima za istraživačku nastavu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Kemija: Kemija 7,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kultura: Svijet tehnike 7, kutija s radnim materijalom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Fizika: Fizika oko nas</w:t>
            </w:r>
            <w:r w:rsidR="0002691B">
              <w:rPr>
                <w:sz w:val="28"/>
                <w:szCs w:val="28"/>
              </w:rPr>
              <w:t>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02691B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 i pribor za Likovnu kulturu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 w:rsidRPr="009C2530">
              <w:rPr>
                <w:color w:val="FF0000"/>
                <w:sz w:val="28"/>
                <w:szCs w:val="28"/>
              </w:rPr>
              <w:t>8.</w:t>
            </w:r>
            <w:r>
              <w:rPr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Biologija: Biologija 8, radna bilježnica s materijalima za istraživački rad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Kemija: Kemija 8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jezik: Hrvatska krijesnica 8, 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Naklada Ljevak</w:t>
            </w:r>
          </w:p>
        </w:tc>
      </w:tr>
      <w:tr w:rsidR="009C2530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Fizika: Fizika 8, radna bilježnica s priborom za istraživačku nastavu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Default="009C2530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02691B" w:rsidTr="000269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 i pribor za Likovnu kulturu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B" w:rsidRDefault="0002691B" w:rsidP="009C2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Šk. knjiga</w:t>
            </w:r>
          </w:p>
        </w:tc>
      </w:tr>
    </w:tbl>
    <w:p w:rsidR="004E6494" w:rsidRDefault="004E6494"/>
    <w:sectPr w:rsidR="004E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5690" w:rsidRDefault="00515690" w:rsidP="009C2530">
      <w:pPr>
        <w:spacing w:after="0" w:line="240" w:lineRule="auto"/>
      </w:pPr>
      <w:r>
        <w:separator/>
      </w:r>
    </w:p>
  </w:endnote>
  <w:endnote w:type="continuationSeparator" w:id="0">
    <w:p w:rsidR="00515690" w:rsidRDefault="00515690" w:rsidP="009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5690" w:rsidRDefault="00515690" w:rsidP="009C2530">
      <w:pPr>
        <w:spacing w:after="0" w:line="240" w:lineRule="auto"/>
      </w:pPr>
      <w:r>
        <w:separator/>
      </w:r>
    </w:p>
  </w:footnote>
  <w:footnote w:type="continuationSeparator" w:id="0">
    <w:p w:rsidR="00515690" w:rsidRDefault="00515690" w:rsidP="009C2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30"/>
    <w:rsid w:val="0002691B"/>
    <w:rsid w:val="004E6494"/>
    <w:rsid w:val="00515690"/>
    <w:rsid w:val="009817C9"/>
    <w:rsid w:val="009C2530"/>
    <w:rsid w:val="00BC1DD9"/>
    <w:rsid w:val="00C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C0DD"/>
  <w15:chartTrackingRefBased/>
  <w15:docId w15:val="{82B97C3D-4242-49E7-9A52-E7383B7E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3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530"/>
  </w:style>
  <w:style w:type="paragraph" w:styleId="Podnoje">
    <w:name w:val="footer"/>
    <w:basedOn w:val="Normal"/>
    <w:link w:val="PodnojeChar"/>
    <w:uiPriority w:val="99"/>
    <w:unhideWhenUsed/>
    <w:rsid w:val="009C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Branka MAROJA</cp:lastModifiedBy>
  <cp:revision>2</cp:revision>
  <dcterms:created xsi:type="dcterms:W3CDTF">2020-07-22T08:56:00Z</dcterms:created>
  <dcterms:modified xsi:type="dcterms:W3CDTF">2020-07-22T08:56:00Z</dcterms:modified>
</cp:coreProperties>
</file>